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pPr>
      <w:r>
        <w:rPr/>
        <w:t>Michael E. Ratliff</w:t>
      </w:r>
    </w:p>
    <w:p>
      <w:pPr>
        <w:pStyle w:val="Subtitle"/>
        <w:bidi w:val="0"/>
        <w:rPr/>
      </w:pPr>
      <w:r>
        <w:rPr/>
        <w:t>1309 Haybrook Drive </w:t>
      </w:r>
    </w:p>
    <w:p>
      <w:pPr>
        <w:pStyle w:val="Subtitle"/>
        <w:bidi w:val="0"/>
        <w:rPr/>
      </w:pPr>
      <w:r>
        <w:rPr/>
        <w:t>Gahanna, Ohio 43230 </w:t>
      </w:r>
    </w:p>
    <w:p>
      <w:pPr>
        <w:pStyle w:val="Subtitle"/>
        <w:bidi w:val="0"/>
        <w:rPr/>
      </w:pPr>
      <w:r>
        <w:rPr/>
        <w:t>(937) 554-7249 </w:t>
      </w:r>
    </w:p>
    <w:p>
      <w:pPr>
        <w:pStyle w:val="Subtitle"/>
        <w:bidi w:val="0"/>
        <w:rPr/>
      </w:pPr>
      <w:hyperlink r:id="rId2">
        <w:r>
          <w:rPr>
            <w:rStyle w:val="ListLabel46"/>
          </w:rPr>
          <w:t>email@michaelratliff.com</w:t>
        </w:r>
      </w:hyperlink>
      <w:r>
        <w:rPr/>
        <w:t> </w:t>
      </w:r>
    </w:p>
    <w:p>
      <w:pPr>
        <w:pStyle w:val="BodyText"/>
        <w:bidi w:val="0"/>
        <w:jc w:val="start"/>
        <w:rPr/>
      </w:pPr>
      <w:r>
        <w:rPr/>
      </w:r>
    </w:p>
    <w:p>
      <w:pPr>
        <w:pStyle w:val="BodyText"/>
        <w:bidi w:val="0"/>
        <w:jc w:val="start"/>
        <w:rPr/>
      </w:pPr>
      <w:r>
        <w:rPr/>
        <w:t xml:space="preserve">An accomplished Computer Engineer with a </w:t>
      </w:r>
      <w:r>
        <w:rPr/>
        <w:t>m</w:t>
      </w:r>
      <w:r>
        <w:rPr/>
        <w:t>aster’s degree and experience specializing in application development. Extensive experience in software design processes, architecture, and application quality control. Strong expertise in creating web-based Rails applications.</w:t>
      </w:r>
    </w:p>
    <w:p>
      <w:pPr>
        <w:pStyle w:val="BodyText"/>
        <w:numPr>
          <w:ilvl w:val="0"/>
          <w:numId w:val="4"/>
        </w:numPr>
        <w:bidi w:val="0"/>
        <w:jc w:val="start"/>
        <w:rPr/>
      </w:pPr>
      <w:r>
        <w:rPr/>
        <w:t>Strong background in many areas including application development, operations support, business analysis, project management, and quality assurance. </w:t>
      </w:r>
    </w:p>
    <w:p>
      <w:pPr>
        <w:pStyle w:val="BodyText"/>
        <w:numPr>
          <w:ilvl w:val="0"/>
          <w:numId w:val="4"/>
        </w:numPr>
        <w:bidi w:val="0"/>
        <w:jc w:val="start"/>
        <w:rPr/>
      </w:pPr>
      <w:r>
        <w:rPr/>
        <w:t>Strong experience in application development and design. </w:t>
      </w:r>
    </w:p>
    <w:p>
      <w:pPr>
        <w:pStyle w:val="BodyText"/>
        <w:numPr>
          <w:ilvl w:val="0"/>
          <w:numId w:val="4"/>
        </w:numPr>
        <w:bidi w:val="0"/>
        <w:jc w:val="start"/>
        <w:rPr/>
      </w:pPr>
      <w:r>
        <w:rPr/>
        <w:t>Thorough knowledge of Ruby, web, and database technologies. </w:t>
      </w:r>
    </w:p>
    <w:p>
      <w:pPr>
        <w:pStyle w:val="BodyText"/>
        <w:numPr>
          <w:ilvl w:val="0"/>
          <w:numId w:val="4"/>
        </w:numPr>
        <w:bidi w:val="0"/>
        <w:jc w:val="start"/>
        <w:rPr/>
      </w:pPr>
      <w:r>
        <w:rPr/>
        <w:t xml:space="preserve">Results-oriented </w:t>
      </w:r>
      <w:r>
        <w:rPr/>
        <w:t>with a p</w:t>
      </w:r>
      <w:r>
        <w:rPr/>
        <w:t xml:space="preserve">roven track record </w:t>
      </w:r>
      <w:r>
        <w:rPr/>
        <w:t>of</w:t>
      </w:r>
      <w:r>
        <w:rPr/>
        <w:t xml:space="preserve"> </w:t>
      </w:r>
      <w:r>
        <w:rPr/>
        <w:t>ensuring</w:t>
      </w:r>
      <w:r>
        <w:rPr/>
        <w:t xml:space="preserve"> projects are seen to completion, meeting target dates, and meeting or exceeding client expectations. </w:t>
      </w:r>
    </w:p>
    <w:p>
      <w:pPr>
        <w:pStyle w:val="BodyText"/>
        <w:numPr>
          <w:ilvl w:val="0"/>
          <w:numId w:val="4"/>
        </w:numPr>
        <w:bidi w:val="0"/>
        <w:jc w:val="start"/>
        <w:rPr/>
      </w:pPr>
      <w:r>
        <w:rPr/>
        <w:t>Hard-working, dedicated, and fully committed to ensuring the highest standards of integrity at all times. </w:t>
      </w:r>
    </w:p>
    <w:p>
      <w:pPr>
        <w:pStyle w:val="BodyText"/>
        <w:numPr>
          <w:ilvl w:val="0"/>
          <w:numId w:val="4"/>
        </w:numPr>
        <w:bidi w:val="0"/>
        <w:jc w:val="start"/>
        <w:rPr/>
      </w:pPr>
      <w:r>
        <w:rPr/>
        <w:t xml:space="preserve">Works well with all levels of management and </w:t>
      </w:r>
      <w:r>
        <w:rPr/>
        <w:t>colleagues.</w:t>
      </w:r>
    </w:p>
    <w:p>
      <w:pPr>
        <w:pStyle w:val="BodyText"/>
        <w:numPr>
          <w:ilvl w:val="0"/>
          <w:numId w:val="4"/>
        </w:numPr>
        <w:bidi w:val="0"/>
        <w:jc w:val="start"/>
        <w:rPr/>
      </w:pPr>
      <w:r>
        <w:rPr/>
        <w:t>A problem solver, able to find innovative solutions to tough problems.</w:t>
      </w:r>
    </w:p>
    <w:p>
      <w:pPr>
        <w:pStyle w:val="Normal"/>
        <w:bidi w:val="0"/>
        <w:jc w:val="start"/>
        <w:rPr/>
      </w:pPr>
      <w:r>
        <w:rPr/>
      </w:r>
    </w:p>
    <w:tbl>
      <w:tblPr>
        <w:tblW w:w="10512" w:type="dxa"/>
        <w:jc w:val="start"/>
        <w:tblInd w:w="0" w:type="dxa"/>
        <w:tblLayout w:type="fixed"/>
        <w:tblCellMar>
          <w:top w:w="0" w:type="dxa"/>
          <w:start w:w="0" w:type="dxa"/>
          <w:bottom w:w="0" w:type="dxa"/>
          <w:end w:w="0" w:type="dxa"/>
        </w:tblCellMar>
      </w:tblPr>
      <w:tblGrid>
        <w:gridCol w:w="2399"/>
        <w:gridCol w:w="8113"/>
      </w:tblGrid>
      <w:tr>
        <w:trPr>
          <w:trHeight w:val="450" w:hRule="atLeast"/>
        </w:trPr>
        <w:tc>
          <w:tcPr>
            <w:tcW w:w="2399" w:type="dxa"/>
            <w:tcBorders/>
          </w:tcPr>
          <w:p>
            <w:pPr>
              <w:pStyle w:val="BodyText"/>
              <w:bidi w:val="0"/>
              <w:spacing w:before="0" w:after="29"/>
              <w:contextualSpacing/>
              <w:jc w:val="start"/>
              <w:rPr>
                <w:b/>
                <w:bCs/>
              </w:rPr>
            </w:pPr>
            <w:r>
              <w:rPr>
                <w:b/>
                <w:bCs/>
              </w:rPr>
              <w:t>Languages</w:t>
            </w:r>
          </w:p>
        </w:tc>
        <w:tc>
          <w:tcPr>
            <w:tcW w:w="8113" w:type="dxa"/>
            <w:tcBorders/>
          </w:tcPr>
          <w:p>
            <w:pPr>
              <w:pStyle w:val="BodyText"/>
              <w:bidi w:val="0"/>
              <w:jc w:val="start"/>
              <w:rPr/>
            </w:pPr>
            <w:r>
              <w:rPr/>
              <w:t>Strong experience in Ruby, Java</w:t>
            </w:r>
            <w:r>
              <w:rPr/>
              <w:t>S</w:t>
            </w:r>
            <w:r>
              <w:rPr/>
              <w:t>cript, and Bash</w:t>
            </w:r>
          </w:p>
          <w:p>
            <w:pPr>
              <w:pStyle w:val="BodyText"/>
              <w:bidi w:val="0"/>
              <w:spacing w:before="0" w:after="29"/>
              <w:contextualSpacing/>
              <w:jc w:val="start"/>
              <w:rPr/>
            </w:pPr>
            <w:r>
              <w:rPr/>
              <w:t xml:space="preserve">Experience in </w:t>
            </w:r>
            <w:r>
              <w:rPr/>
              <w:t xml:space="preserve">Typescript, </w:t>
            </w:r>
            <w:r>
              <w:rPr/>
              <w:t xml:space="preserve">Groovy, Java, Rust, Perl, Lisp, </w:t>
            </w:r>
            <w:r>
              <w:rPr/>
              <w:t xml:space="preserve">Haskell, </w:t>
            </w:r>
            <w:r>
              <w:rPr/>
              <w:t>C, and Visual Basic</w:t>
            </w:r>
          </w:p>
        </w:tc>
      </w:tr>
      <w:tr>
        <w:trPr/>
        <w:tc>
          <w:tcPr>
            <w:tcW w:w="2399" w:type="dxa"/>
            <w:tcBorders/>
          </w:tcPr>
          <w:p>
            <w:pPr>
              <w:pStyle w:val="BodyText"/>
              <w:bidi w:val="0"/>
              <w:spacing w:before="0" w:after="29"/>
              <w:contextualSpacing/>
              <w:jc w:val="start"/>
              <w:rPr>
                <w:b/>
                <w:bCs/>
              </w:rPr>
            </w:pPr>
            <w:r>
              <w:rPr>
                <w:b/>
                <w:bCs/>
              </w:rPr>
              <w:t>Tools and Technologies</w:t>
            </w:r>
          </w:p>
        </w:tc>
        <w:tc>
          <w:tcPr>
            <w:tcW w:w="8113" w:type="dxa"/>
            <w:tcBorders/>
          </w:tcPr>
          <w:p>
            <w:pPr>
              <w:pStyle w:val="BodyText"/>
              <w:bidi w:val="0"/>
              <w:spacing w:before="0" w:after="29"/>
              <w:contextualSpacing/>
              <w:jc w:val="start"/>
              <w:rPr/>
            </w:pPr>
            <w:r>
              <w:rPr/>
              <w:t>Rails, Turbo, Htmx, Tailwind, Bootstrap, LLM, Apache, Node, HTTP, HTML, CSS, SSL/TLS, Git, Docker, Grails, React, Ember, Google Cloud, Android, Linux, Unix, and microcontroller platforms</w:t>
            </w:r>
          </w:p>
        </w:tc>
      </w:tr>
      <w:tr>
        <w:trPr/>
        <w:tc>
          <w:tcPr>
            <w:tcW w:w="2399" w:type="dxa"/>
            <w:tcBorders/>
          </w:tcPr>
          <w:p>
            <w:pPr>
              <w:pStyle w:val="BodyText"/>
              <w:bidi w:val="0"/>
              <w:spacing w:before="0" w:after="29"/>
              <w:contextualSpacing/>
              <w:jc w:val="start"/>
              <w:rPr>
                <w:b/>
                <w:bCs/>
              </w:rPr>
            </w:pPr>
            <w:r>
              <w:rPr>
                <w:b/>
                <w:bCs/>
              </w:rPr>
              <w:t>Databases</w:t>
            </w:r>
          </w:p>
        </w:tc>
        <w:tc>
          <w:tcPr>
            <w:tcW w:w="8113" w:type="dxa"/>
            <w:tcBorders/>
          </w:tcPr>
          <w:p>
            <w:pPr>
              <w:pStyle w:val="BodyText"/>
              <w:bidi w:val="0"/>
              <w:spacing w:before="0" w:after="29"/>
              <w:contextualSpacing/>
              <w:jc w:val="start"/>
              <w:rPr/>
            </w:pPr>
            <w:r>
              <w:rPr/>
              <w:t>Postgre</w:t>
            </w:r>
            <w:r>
              <w:rPr/>
              <w:t>SQL</w:t>
            </w:r>
            <w:r>
              <w:rPr/>
              <w:t xml:space="preserve">, SQLite, Oracle, MySQL, MS SQL Server, </w:t>
            </w:r>
            <w:r>
              <w:rPr/>
              <w:t xml:space="preserve">and </w:t>
            </w:r>
            <w:r>
              <w:rPr/>
              <w:t>MongoDB</w:t>
            </w:r>
          </w:p>
        </w:tc>
      </w:tr>
      <w:tr>
        <w:trPr>
          <w:trHeight w:val="288" w:hRule="atLeast"/>
        </w:trPr>
        <w:tc>
          <w:tcPr>
            <w:tcW w:w="2399" w:type="dxa"/>
            <w:tcBorders/>
          </w:tcPr>
          <w:p>
            <w:pPr>
              <w:pStyle w:val="BodyText"/>
              <w:bidi w:val="0"/>
              <w:spacing w:before="0" w:after="29"/>
              <w:contextualSpacing/>
              <w:jc w:val="start"/>
              <w:rPr>
                <w:b/>
                <w:bCs/>
              </w:rPr>
            </w:pPr>
            <w:r>
              <w:rPr>
                <w:b/>
                <w:bCs/>
              </w:rPr>
              <w:t>Methodologies</w:t>
            </w:r>
          </w:p>
        </w:tc>
        <w:tc>
          <w:tcPr>
            <w:tcW w:w="8113" w:type="dxa"/>
            <w:tcBorders/>
          </w:tcPr>
          <w:p>
            <w:pPr>
              <w:pStyle w:val="BodyText"/>
              <w:bidi w:val="0"/>
              <w:spacing w:before="0" w:after="29"/>
              <w:contextualSpacing/>
              <w:jc w:val="start"/>
              <w:rPr/>
            </w:pPr>
            <w:r>
              <w:rPr/>
              <w:t>Agile, Scrum (Scrum.org Certified Professional Scrum Master)</w:t>
            </w:r>
          </w:p>
        </w:tc>
      </w:tr>
    </w:tbl>
    <w:p>
      <w:pPr>
        <w:pStyle w:val="Heading1"/>
        <w:numPr>
          <w:ilvl w:val="0"/>
          <w:numId w:val="0"/>
        </w:numPr>
        <w:bidi w:val="0"/>
        <w:ind w:hanging="0" w:start="0"/>
        <w:jc w:val="start"/>
        <w:rPr/>
      </w:pPr>
      <w:r>
        <w:rPr/>
        <w:t>Professional Experience</w:t>
      </w:r>
    </w:p>
    <w:p>
      <w:pPr>
        <w:pStyle w:val="Heading2"/>
        <w:bidi w:val="0"/>
        <w:ind w:hanging="0" w:start="0"/>
        <w:jc w:val="start"/>
        <w:rPr/>
      </w:pPr>
      <w:r>
        <w:rPr/>
        <w:t>Empora Title, Columbus, Ohio</w:t>
      </w:r>
    </w:p>
    <w:p>
      <w:pPr>
        <w:pStyle w:val="Heading3"/>
        <w:bidi w:val="0"/>
        <w:ind w:hanging="0" w:start="0"/>
        <w:jc w:val="start"/>
        <w:rPr/>
      </w:pPr>
      <w:r>
        <w:rPr/>
        <w:t>Senior Product Engineer (July 2021 – Present)</w:t>
      </w:r>
    </w:p>
    <w:p>
      <w:pPr>
        <w:pStyle w:val="BodyText"/>
        <w:numPr>
          <w:ilvl w:val="0"/>
          <w:numId w:val="2"/>
        </w:numPr>
        <w:bidi w:val="0"/>
        <w:jc w:val="start"/>
        <w:rPr/>
      </w:pPr>
      <w:r>
        <w:rPr/>
        <w:t>Implemented “Ask Vera” system that used a</w:t>
      </w:r>
      <w:r>
        <w:rPr/>
        <w:t>n</w:t>
      </w:r>
      <w:r>
        <w:rPr/>
        <w:t xml:space="preserve"> LLM to answer </w:t>
      </w:r>
      <w:r>
        <w:rPr/>
        <w:t xml:space="preserve">user </w:t>
      </w:r>
      <w:r>
        <w:rPr/>
        <w:t xml:space="preserve">questions about real estate transaction </w:t>
      </w:r>
      <w:r>
        <w:rPr/>
        <w:t>details</w:t>
      </w:r>
      <w:r>
        <w:rPr/>
        <w:t>.</w:t>
      </w:r>
    </w:p>
    <w:p>
      <w:pPr>
        <w:pStyle w:val="BodyText"/>
        <w:numPr>
          <w:ilvl w:val="0"/>
          <w:numId w:val="2"/>
        </w:numPr>
        <w:bidi w:val="0"/>
        <w:jc w:val="start"/>
        <w:rPr/>
      </w:pPr>
      <w:r>
        <w:rPr/>
        <w:t xml:space="preserve">Instrumental in designing and implementing </w:t>
      </w:r>
      <w:r>
        <w:rPr/>
        <w:t xml:space="preserve">an </w:t>
      </w:r>
      <w:r>
        <w:rPr/>
        <w:t>in-house accounting system.</w:t>
      </w:r>
    </w:p>
    <w:p>
      <w:pPr>
        <w:pStyle w:val="BodyText"/>
        <w:numPr>
          <w:ilvl w:val="0"/>
          <w:numId w:val="2"/>
        </w:numPr>
        <w:bidi w:val="0"/>
        <w:jc w:val="start"/>
        <w:rPr/>
      </w:pPr>
      <w:r>
        <w:rPr/>
        <w:t xml:space="preserve">Implemented </w:t>
      </w:r>
      <w:r>
        <w:rPr/>
        <w:t xml:space="preserve">document templating </w:t>
      </w:r>
      <w:r>
        <w:rPr/>
        <w:t xml:space="preserve">system </w:t>
      </w:r>
      <w:r>
        <w:rPr/>
        <w:t xml:space="preserve">allowing </w:t>
      </w:r>
      <w:r>
        <w:rPr/>
        <w:t>generation of</w:t>
      </w:r>
      <w:r>
        <w:rPr/>
        <w:t xml:space="preserve"> title documents from templates.</w:t>
      </w:r>
    </w:p>
    <w:p>
      <w:pPr>
        <w:pStyle w:val="BodyText"/>
        <w:numPr>
          <w:ilvl w:val="0"/>
          <w:numId w:val="2"/>
        </w:numPr>
        <w:bidi w:val="0"/>
        <w:jc w:val="start"/>
        <w:rPr/>
      </w:pPr>
      <w:r>
        <w:rPr/>
        <w:t xml:space="preserve">Responsible for multiple external system integrations </w:t>
      </w:r>
      <w:r>
        <w:rPr/>
        <w:t>including</w:t>
      </w:r>
      <w:r>
        <w:rPr/>
        <w:t xml:space="preserve"> </w:t>
      </w:r>
      <w:r>
        <w:rPr/>
        <w:t xml:space="preserve">Dwolla, Plaid, </w:t>
      </w:r>
      <w:r>
        <w:rPr/>
        <w:t xml:space="preserve">and </w:t>
      </w:r>
      <w:r>
        <w:rPr/>
        <w:t>HelloSign.</w:t>
      </w:r>
    </w:p>
    <w:p>
      <w:pPr>
        <w:pStyle w:val="BodyText"/>
        <w:numPr>
          <w:ilvl w:val="0"/>
          <w:numId w:val="2"/>
        </w:numPr>
        <w:bidi w:val="0"/>
        <w:jc w:val="start"/>
        <w:rPr/>
      </w:pPr>
      <w:r>
        <w:rPr/>
        <w:t>Developed</w:t>
      </w:r>
      <w:r>
        <w:rPr/>
        <w:t xml:space="preserve"> </w:t>
      </w:r>
      <w:r>
        <w:rPr/>
        <w:t xml:space="preserve">a </w:t>
      </w:r>
      <w:r>
        <w:rPr/>
        <w:t xml:space="preserve">workflow </w:t>
      </w:r>
      <w:r>
        <w:rPr/>
        <w:t>system</w:t>
      </w:r>
      <w:r>
        <w:rPr/>
        <w:t xml:space="preserve"> for managing resolution of </w:t>
      </w:r>
      <w:r>
        <w:rPr/>
        <w:t>title clearance items.</w:t>
      </w:r>
    </w:p>
    <w:p>
      <w:pPr>
        <w:pStyle w:val="Heading2"/>
        <w:bidi w:val="0"/>
        <w:ind w:hanging="0" w:start="0"/>
        <w:jc w:val="start"/>
        <w:rPr/>
      </w:pPr>
      <w:r>
        <w:rPr/>
        <w:t>SPIDA Software, Gahanna, Ohio</w:t>
      </w:r>
    </w:p>
    <w:p>
      <w:pPr>
        <w:pStyle w:val="Heading3"/>
        <w:bidi w:val="0"/>
        <w:ind w:hanging="0" w:start="0"/>
        <w:jc w:val="start"/>
        <w:rPr/>
      </w:pPr>
      <w:r>
        <w:rPr/>
        <w:t>Senior DevSecOps Engineer (October 2013 – July 2021)</w:t>
      </w:r>
    </w:p>
    <w:p>
      <w:pPr>
        <w:pStyle w:val="BodyText"/>
        <w:numPr>
          <w:ilvl w:val="0"/>
          <w:numId w:val="2"/>
        </w:numPr>
        <w:bidi w:val="0"/>
        <w:jc w:val="start"/>
        <w:rPr/>
      </w:pPr>
      <w:r>
        <w:rPr/>
        <w:t>Developed</w:t>
      </w:r>
      <w:r>
        <w:rPr/>
        <w:t xml:space="preserve"> multiple custom enhancements and integrations to meet specific client needs.</w:t>
      </w:r>
    </w:p>
    <w:p>
      <w:pPr>
        <w:pStyle w:val="BodyText"/>
        <w:numPr>
          <w:ilvl w:val="0"/>
          <w:numId w:val="2"/>
        </w:numPr>
        <w:bidi w:val="0"/>
        <w:jc w:val="start"/>
        <w:rPr/>
      </w:pPr>
      <w:r>
        <w:rPr/>
        <w:t xml:space="preserve">Assisted with </w:t>
      </w:r>
      <w:r>
        <w:rPr/>
        <w:t>i</w:t>
      </w:r>
      <w:r>
        <w:rPr/>
        <w:t xml:space="preserve">nformation </w:t>
      </w:r>
      <w:r>
        <w:rPr/>
        <w:t>s</w:t>
      </w:r>
      <w:r>
        <w:rPr/>
        <w:t xml:space="preserve">ecurity policies and procedures and implementing security enhancements to </w:t>
      </w:r>
      <w:r>
        <w:rPr/>
        <w:t>align</w:t>
      </w:r>
      <w:r>
        <w:rPr/>
        <w:t xml:space="preserve"> cloud servers and networks with those policies.</w:t>
      </w:r>
    </w:p>
    <w:p>
      <w:pPr>
        <w:pStyle w:val="BodyText"/>
        <w:numPr>
          <w:ilvl w:val="0"/>
          <w:numId w:val="2"/>
        </w:numPr>
        <w:bidi w:val="0"/>
        <w:jc w:val="start"/>
        <w:rPr/>
      </w:pPr>
      <w:r>
        <w:rPr/>
        <w:t>Responsible for migration of multiple deployments from on-premise to cloud.</w:t>
      </w:r>
    </w:p>
    <w:p>
      <w:pPr>
        <w:pStyle w:val="BodyText"/>
        <w:numPr>
          <w:ilvl w:val="0"/>
          <w:numId w:val="2"/>
        </w:numPr>
        <w:bidi w:val="0"/>
        <w:jc w:val="start"/>
        <w:rPr/>
      </w:pPr>
      <w:r>
        <w:rPr/>
        <w:t>Created</w:t>
      </w:r>
      <w:r>
        <w:rPr/>
        <w:t xml:space="preserve"> SPIDAcee, an engineering-as-a-service platform capable of scaling to thousands of simultaneous jobs.</w:t>
      </w:r>
    </w:p>
    <w:p>
      <w:pPr>
        <w:pStyle w:val="BodyText"/>
        <w:numPr>
          <w:ilvl w:val="0"/>
          <w:numId w:val="2"/>
        </w:numPr>
        <w:bidi w:val="0"/>
        <w:jc w:val="start"/>
        <w:rPr/>
      </w:pPr>
      <w:r>
        <w:rPr/>
        <w:t>Migrated SPIDAmin application to an Ember front end.</w:t>
      </w:r>
    </w:p>
    <w:p>
      <w:pPr>
        <w:pStyle w:val="BodyText"/>
        <w:numPr>
          <w:ilvl w:val="0"/>
          <w:numId w:val="2"/>
        </w:numPr>
        <w:bidi w:val="0"/>
        <w:jc w:val="start"/>
        <w:rPr/>
      </w:pPr>
      <w:r>
        <w:rPr/>
        <w:t xml:space="preserve">Engineered a rules-based system for SPIDAmin to </w:t>
      </w:r>
      <w:r>
        <w:rPr/>
        <w:t>calculate and manage</w:t>
      </w:r>
      <w:r>
        <w:rPr/>
        <w:t xml:space="preserve"> pole replacement deadlines.</w:t>
      </w:r>
    </w:p>
    <w:p>
      <w:pPr>
        <w:pStyle w:val="BodyText"/>
        <w:numPr>
          <w:ilvl w:val="0"/>
          <w:numId w:val="2"/>
        </w:numPr>
        <w:bidi w:val="0"/>
        <w:jc w:val="start"/>
        <w:rPr/>
      </w:pPr>
      <w:r>
        <w:rPr/>
        <w:t xml:space="preserve">Created and trained a neural network used to estimate job execution time </w:t>
      </w:r>
      <w:r>
        <w:rPr/>
        <w:t>in order to optimize</w:t>
      </w:r>
      <w:r>
        <w:rPr/>
        <w:t xml:space="preserve"> scheduling in SPIDAcee.</w:t>
      </w:r>
    </w:p>
    <w:p>
      <w:pPr>
        <w:pStyle w:val="Heading2"/>
        <w:bidi w:val="0"/>
        <w:ind w:hanging="0" w:start="0"/>
        <w:jc w:val="start"/>
        <w:rPr/>
      </w:pPr>
      <w:r>
        <w:rPr/>
        <w:t>J.P.Morgan, Columbus, Ohio</w:t>
      </w:r>
    </w:p>
    <w:p>
      <w:pPr>
        <w:pStyle w:val="Heading3"/>
        <w:bidi w:val="0"/>
        <w:ind w:hanging="0" w:start="0"/>
        <w:jc w:val="start"/>
        <w:rPr/>
      </w:pPr>
      <w:r>
        <w:rPr/>
        <w:t>Application Developer Lead (February 2011 - October 2013)</w:t>
      </w:r>
    </w:p>
    <w:p>
      <w:pPr>
        <w:pStyle w:val="Heading3"/>
        <w:bidi w:val="0"/>
        <w:ind w:hanging="0" w:start="0"/>
        <w:jc w:val="start"/>
        <w:rPr/>
      </w:pPr>
      <w:r>
        <w:rPr/>
        <w:t>Application Developer (March 2007 - February 2011)</w:t>
      </w:r>
    </w:p>
    <w:p>
      <w:pPr>
        <w:pStyle w:val="BodyText"/>
        <w:numPr>
          <w:ilvl w:val="0"/>
          <w:numId w:val="3"/>
        </w:numPr>
        <w:bidi w:val="0"/>
        <w:jc w:val="start"/>
        <w:rPr/>
      </w:pPr>
      <w:r>
        <w:rPr/>
        <w:t>Responsible for development and support of a J2EE web-based global money market fund trading platform which processed $2 billion worth of trades daily.</w:t>
      </w:r>
    </w:p>
    <w:p>
      <w:pPr>
        <w:pStyle w:val="BodyText"/>
        <w:numPr>
          <w:ilvl w:val="0"/>
          <w:numId w:val="3"/>
        </w:numPr>
        <w:bidi w:val="0"/>
        <w:jc w:val="start"/>
        <w:rPr/>
      </w:pPr>
      <w:r>
        <w:rPr/>
        <w:t>Provide</w:t>
      </w:r>
      <w:r>
        <w:rPr/>
        <w:t>d</w:t>
      </w:r>
      <w:r>
        <w:rPr/>
        <w:t xml:space="preserve"> 24-hour 3rd-level support for global mission critical applications.</w:t>
      </w:r>
    </w:p>
    <w:p>
      <w:pPr>
        <w:pStyle w:val="BodyText"/>
        <w:numPr>
          <w:ilvl w:val="0"/>
          <w:numId w:val="3"/>
        </w:numPr>
        <w:bidi w:val="0"/>
        <w:jc w:val="start"/>
        <w:rPr/>
      </w:pPr>
      <w:r>
        <w:rPr/>
        <w:t>Work</w:t>
      </w:r>
      <w:r>
        <w:rPr/>
        <w:t>ed</w:t>
      </w:r>
      <w:r>
        <w:rPr/>
        <w:t xml:space="preserve"> with business users in the US, Luxembourg, and Hong Kong to identify and create application enhancements.</w:t>
      </w:r>
    </w:p>
    <w:p>
      <w:pPr>
        <w:pStyle w:val="BodyText"/>
        <w:numPr>
          <w:ilvl w:val="0"/>
          <w:numId w:val="3"/>
        </w:numPr>
        <w:bidi w:val="0"/>
        <w:jc w:val="start"/>
        <w:rPr/>
      </w:pPr>
      <w:r>
        <w:rPr/>
        <w:t>Received Silver TORCH Award for implementation of online statements.</w:t>
      </w:r>
    </w:p>
    <w:p>
      <w:pPr>
        <w:pStyle w:val="Heading2"/>
        <w:numPr>
          <w:ilvl w:val="0"/>
          <w:numId w:val="0"/>
        </w:numPr>
        <w:bidi w:val="0"/>
        <w:ind w:hanging="0" w:start="0"/>
        <w:jc w:val="start"/>
        <w:rPr/>
      </w:pPr>
      <w:r>
        <w:rPr/>
        <w:t>LexisNexis, Miamisburg, Ohio</w:t>
      </w:r>
    </w:p>
    <w:p>
      <w:pPr>
        <w:pStyle w:val="Heading3"/>
        <w:bidi w:val="0"/>
        <w:ind w:hanging="0" w:start="0"/>
        <w:jc w:val="start"/>
        <w:rPr/>
      </w:pPr>
      <w:r>
        <w:rPr/>
        <w:t>Software Developer and Tester (August 2004 - March 2007) </w:t>
      </w:r>
    </w:p>
    <w:p>
      <w:pPr>
        <w:pStyle w:val="BodyText"/>
        <w:numPr>
          <w:ilvl w:val="0"/>
          <w:numId w:val="3"/>
        </w:numPr>
        <w:bidi w:val="0"/>
        <w:jc w:val="start"/>
        <w:rPr/>
      </w:pPr>
      <w:r>
        <w:rPr/>
        <w:t xml:space="preserve">Developed a system for tracking software project </w:t>
      </w:r>
      <w:r>
        <w:rPr/>
        <w:t>testing</w:t>
      </w:r>
      <w:r>
        <w:rPr/>
        <w:t>, using two fat-client applications written in Visual Basic, which connected to an Access database using ADO.  </w:t>
      </w:r>
    </w:p>
    <w:p>
      <w:pPr>
        <w:pStyle w:val="BodyText"/>
        <w:numPr>
          <w:ilvl w:val="0"/>
          <w:numId w:val="3"/>
        </w:numPr>
        <w:bidi w:val="0"/>
        <w:jc w:val="start"/>
        <w:rPr/>
      </w:pPr>
      <w:r>
        <w:rPr/>
        <w:t xml:space="preserve">Created a tool using VBA to automate report generation </w:t>
      </w:r>
      <w:r>
        <w:rPr/>
        <w:t xml:space="preserve">for </w:t>
      </w:r>
      <w:r>
        <w:rPr/>
        <w:t>bug tracking system</w:t>
      </w:r>
      <w:r>
        <w:rPr/>
        <w:t>s</w:t>
      </w:r>
      <w:r>
        <w:rPr/>
        <w:t xml:space="preserve">, </w:t>
      </w:r>
      <w:r>
        <w:rPr/>
        <w:t>making</w:t>
      </w:r>
      <w:r>
        <w:rPr/>
        <w:t xml:space="preserve"> </w:t>
      </w:r>
      <w:r>
        <w:rPr/>
        <w:t xml:space="preserve">use </w:t>
      </w:r>
      <w:r>
        <w:rPr/>
        <w:t xml:space="preserve">of OLE Automation to interface with IE web components to automate data retrieval from </w:t>
      </w:r>
      <w:r>
        <w:rPr/>
        <w:t>a separate</w:t>
      </w:r>
      <w:r>
        <w:rPr/>
        <w:t xml:space="preserve"> web-based bug tracking system.</w:t>
      </w:r>
    </w:p>
    <w:p>
      <w:pPr>
        <w:pStyle w:val="BodyText"/>
        <w:numPr>
          <w:ilvl w:val="0"/>
          <w:numId w:val="3"/>
        </w:numPr>
        <w:bidi w:val="0"/>
        <w:jc w:val="start"/>
        <w:rPr/>
      </w:pPr>
      <w:r>
        <w:rPr/>
        <w:t>Maintained</w:t>
      </w:r>
      <w:r>
        <w:rPr/>
        <w:t xml:space="preserve"> several SQL queries for tracking performance of sales representatives.  </w:t>
      </w:r>
    </w:p>
    <w:p>
      <w:pPr>
        <w:pStyle w:val="Heading1"/>
        <w:bidi w:val="0"/>
        <w:ind w:hanging="0" w:start="0"/>
        <w:jc w:val="start"/>
        <w:rPr/>
      </w:pPr>
      <w:r>
        <w:rPr/>
        <w:t>Education</w:t>
      </w:r>
    </w:p>
    <w:p>
      <w:pPr>
        <w:pStyle w:val="Heading2"/>
        <w:bidi w:val="0"/>
        <w:ind w:hanging="0" w:start="0"/>
        <w:jc w:val="start"/>
        <w:rPr/>
      </w:pPr>
      <w:r>
        <w:rPr/>
        <w:t>Master of Science Degree in Computer Science and Engineering</w:t>
      </w:r>
    </w:p>
    <w:p>
      <w:pPr>
        <w:pStyle w:val="BodyText"/>
        <w:bidi w:val="0"/>
        <w:jc w:val="start"/>
        <w:rPr/>
      </w:pPr>
      <w:r>
        <w:rPr/>
        <w:t>The Ohio State University, Columbus, Ohio</w:t>
      </w:r>
    </w:p>
    <w:p>
      <w:pPr>
        <w:pStyle w:val="BodyText"/>
        <w:bidi w:val="0"/>
        <w:jc w:val="start"/>
        <w:rPr/>
      </w:pPr>
      <w:r>
        <w:rPr/>
        <w:t>S</w:t>
      </w:r>
      <w:r>
        <w:rPr/>
        <w:t>pecialization in Artificial Intelligence</w:t>
      </w:r>
    </w:p>
    <w:p>
      <w:pPr>
        <w:pStyle w:val="BodyText"/>
        <w:bidi w:val="0"/>
        <w:jc w:val="start"/>
        <w:rPr/>
      </w:pPr>
      <w:r>
        <w:rPr/>
        <w:t xml:space="preserve">Graduated </w:t>
      </w:r>
      <w:r>
        <w:rPr/>
        <w:t>June 2005</w:t>
      </w:r>
    </w:p>
    <w:p>
      <w:pPr>
        <w:pStyle w:val="Heading2"/>
        <w:bidi w:val="0"/>
        <w:ind w:hanging="0" w:start="0"/>
        <w:jc w:val="start"/>
        <w:rPr/>
      </w:pPr>
      <w:r>
        <w:rPr/>
        <w:t>Bachelor of Science Degree in Computer and Information Science  </w:t>
      </w:r>
    </w:p>
    <w:p>
      <w:pPr>
        <w:pStyle w:val="BodyText"/>
        <w:bidi w:val="0"/>
        <w:jc w:val="start"/>
        <w:rPr/>
      </w:pPr>
      <w:r>
        <w:rPr/>
        <w:t>The Ohio State University, Columbus, Ohio</w:t>
      </w:r>
    </w:p>
    <w:p>
      <w:pPr>
        <w:pStyle w:val="BodyText"/>
        <w:bidi w:val="0"/>
        <w:jc w:val="start"/>
        <w:rPr/>
      </w:pPr>
      <w:r>
        <w:rPr/>
        <w:t xml:space="preserve">Graduated </w:t>
      </w:r>
      <w:r>
        <w:rPr/>
        <w:t>June 2003</w:t>
      </w:r>
    </w:p>
    <w:p>
      <w:pPr>
        <w:pStyle w:val="Heading1"/>
        <w:bidi w:val="0"/>
        <w:ind w:hanging="0" w:start="0"/>
        <w:jc w:val="start"/>
        <w:rPr/>
      </w:pPr>
      <w:r>
        <w:rPr/>
        <w:t>Selected Professional Projects</w:t>
      </w:r>
    </w:p>
    <w:p>
      <w:pPr>
        <w:pStyle w:val="Heading2"/>
        <w:bidi w:val="0"/>
        <w:ind w:hanging="0" w:start="0"/>
        <w:jc w:val="start"/>
        <w:rPr/>
      </w:pPr>
      <w:r>
        <w:rPr/>
        <w:t>Ask Vera (</w:t>
      </w:r>
      <w:r>
        <w:rPr/>
        <w:t>August</w:t>
      </w:r>
      <w:r>
        <w:rPr/>
        <w:t xml:space="preserve"> 2025)</w:t>
      </w:r>
    </w:p>
    <w:p>
      <w:pPr>
        <w:pStyle w:val="BodyText"/>
        <w:bidi w:val="0"/>
        <w:jc w:val="start"/>
        <w:rPr/>
      </w:pPr>
      <w:r>
        <w:rPr/>
        <w:t xml:space="preserve">Implemented an AI-driven interface to allow users to get answers about a real estate transaction. </w:t>
      </w:r>
      <w:r>
        <w:rPr/>
        <w:t xml:space="preserve">Created a system for generating LLM context from the model graph of a real estate transaction. </w:t>
      </w:r>
      <w:r>
        <w:rPr/>
        <w:t>I ensured the system was</w:t>
      </w:r>
      <w:r>
        <w:rPr/>
        <w:t xml:space="preserve"> </w:t>
      </w:r>
      <w:r>
        <w:rPr/>
        <w:t xml:space="preserve">easily extensible </w:t>
      </w:r>
      <w:r>
        <w:rPr/>
        <w:t>enabl</w:t>
      </w:r>
      <w:r>
        <w:rPr/>
        <w:t>ing</w:t>
      </w:r>
      <w:r>
        <w:rPr/>
        <w:t xml:space="preserve"> </w:t>
      </w:r>
      <w:r>
        <w:rPr/>
        <w:t>new</w:t>
      </w:r>
      <w:r>
        <w:rPr/>
        <w:t xml:space="preserve"> models to be added to the context with minimal effort.</w:t>
      </w:r>
    </w:p>
    <w:p>
      <w:pPr>
        <w:pStyle w:val="BodyText"/>
        <w:bidi w:val="0"/>
        <w:jc w:val="start"/>
        <w:rPr/>
      </w:pPr>
      <w:r>
        <w:rPr/>
        <w:t xml:space="preserve">Technologies used: Ruby, Rails, </w:t>
      </w:r>
      <w:r>
        <w:rPr/>
        <w:t xml:space="preserve">LLM, </w:t>
      </w:r>
      <w:r>
        <w:rPr/>
        <w:t>Amazon Bedrock</w:t>
      </w:r>
    </w:p>
    <w:p>
      <w:pPr>
        <w:pStyle w:val="Heading2"/>
        <w:bidi w:val="0"/>
        <w:ind w:hanging="0" w:start="0"/>
        <w:jc w:val="start"/>
        <w:rPr/>
      </w:pPr>
      <w:r>
        <w:rPr/>
        <w:t>Reconciliation Overhaul (May 2025)</w:t>
      </w:r>
    </w:p>
    <w:p>
      <w:pPr>
        <w:pStyle w:val="BodyText"/>
        <w:bidi w:val="0"/>
        <w:jc w:val="start"/>
        <w:rPr/>
      </w:pPr>
      <w:r>
        <w:rPr/>
        <w:t xml:space="preserve">Enhanced </w:t>
      </w:r>
      <w:r>
        <w:rPr/>
        <w:t xml:space="preserve">Reggie Accounting </w:t>
      </w:r>
      <w:r>
        <w:rPr/>
        <w:t xml:space="preserve">by </w:t>
      </w:r>
      <w:r>
        <w:rPr/>
        <w:t>partnering</w:t>
      </w:r>
      <w:r>
        <w:rPr/>
        <w:t xml:space="preserve"> with users to identify pain points and misses with reconciliation process. </w:t>
      </w:r>
      <w:r>
        <w:rPr/>
        <w:t>Developed</w:t>
      </w:r>
      <w:r>
        <w:rPr/>
        <w:t xml:space="preserve"> a series of reports to identify reconciliation anomalies allowing users to quickly work through a large backlog of month end reconciliations.</w:t>
      </w:r>
    </w:p>
    <w:p>
      <w:pPr>
        <w:pStyle w:val="BodyText"/>
        <w:bidi w:val="0"/>
        <w:jc w:val="start"/>
        <w:rPr/>
      </w:pPr>
      <w:r>
        <w:rPr/>
        <w:t xml:space="preserve">Technologies used: Ruby, Rails, </w:t>
      </w:r>
      <w:r>
        <w:rPr/>
        <w:t>SQL, Redash</w:t>
      </w:r>
    </w:p>
    <w:p>
      <w:pPr>
        <w:pStyle w:val="Heading2"/>
        <w:bidi w:val="0"/>
        <w:ind w:hanging="0" w:start="0"/>
        <w:jc w:val="start"/>
        <w:rPr/>
      </w:pPr>
      <w:r>
        <w:rPr/>
        <w:t>Reggie Accounting (2023)</w:t>
      </w:r>
    </w:p>
    <w:p>
      <w:pPr>
        <w:pStyle w:val="BodyText"/>
        <w:bidi w:val="0"/>
        <w:jc w:val="start"/>
        <w:rPr/>
      </w:pPr>
      <w:r>
        <w:rPr/>
        <w:t xml:space="preserve">Instrumental in </w:t>
      </w:r>
      <w:r>
        <w:rPr/>
        <w:t>establishing</w:t>
      </w:r>
      <w:r>
        <w:rPr/>
        <w:t xml:space="preserve"> an accounting system used to generate line items, compute transfer amounts, manage wire transfers and check printing, handle month-end reconciliation, and create end-user statements and disclosures.</w:t>
      </w:r>
    </w:p>
    <w:p>
      <w:pPr>
        <w:pStyle w:val="BodyText"/>
        <w:bidi w:val="0"/>
        <w:jc w:val="start"/>
        <w:rPr/>
      </w:pPr>
      <w:r>
        <w:rPr/>
        <w:t>Technologies used: Ruby, Rails, HexaPDF</w:t>
      </w:r>
    </w:p>
    <w:p>
      <w:pPr>
        <w:pStyle w:val="Heading2"/>
        <w:bidi w:val="0"/>
        <w:ind w:hanging="0" w:start="0"/>
        <w:jc w:val="start"/>
        <w:rPr/>
      </w:pPr>
      <w:r>
        <w:rPr/>
        <w:t>MRISA (January 2019)</w:t>
      </w:r>
    </w:p>
    <w:p>
      <w:pPr>
        <w:pStyle w:val="BodyText"/>
        <w:bidi w:val="0"/>
        <w:jc w:val="start"/>
        <w:rPr/>
      </w:pPr>
      <w:r>
        <w:rPr/>
        <w:t>Developed</w:t>
      </w:r>
      <w:r>
        <w:rPr/>
        <w:t xml:space="preserve"> a service to expose a legacy service as GIS layers. </w:t>
      </w:r>
      <w:r>
        <w:rPr/>
        <w:t xml:space="preserve">This required building a custom GeoServer extension utilizing a DSL to generate adapters to transform data from a legacy database. </w:t>
      </w:r>
      <w:r>
        <w:rPr/>
        <w:t xml:space="preserve">I took over this project for an external client after a failed attempt by an in-house team </w:t>
      </w:r>
      <w:r>
        <w:rPr/>
        <w:t xml:space="preserve">and I </w:t>
      </w:r>
      <w:r>
        <w:rPr/>
        <w:t>was able to quickly develop an extensible solution that exceeded client expectations.</w:t>
      </w:r>
    </w:p>
    <w:p>
      <w:pPr>
        <w:pStyle w:val="BodyText"/>
        <w:bidi w:val="0"/>
        <w:jc w:val="start"/>
        <w:rPr/>
      </w:pPr>
      <w:r>
        <w:rPr/>
        <w:t xml:space="preserve">Technologies used: Groovy, Grails, ArcGIS, </w:t>
      </w:r>
      <w:r>
        <w:rPr/>
        <w:t>GeoServer</w:t>
      </w:r>
      <w:r>
        <w:rPr/>
        <w:t xml:space="preserve">, </w:t>
      </w:r>
      <w:r>
        <w:rPr/>
        <w:t>Microsoft</w:t>
      </w:r>
      <w:r>
        <w:rPr/>
        <w:t xml:space="preserve"> SQL Server</w:t>
      </w:r>
    </w:p>
    <w:p>
      <w:pPr>
        <w:pStyle w:val="Heading2"/>
        <w:bidi w:val="0"/>
        <w:ind w:hanging="0" w:start="0"/>
        <w:jc w:val="start"/>
        <w:rPr/>
      </w:pPr>
      <w:r>
        <w:rPr/>
        <w:t>SPIDAcee (July 2017)</w:t>
      </w:r>
    </w:p>
    <w:p>
      <w:pPr>
        <w:pStyle w:val="BodyText"/>
        <w:bidi w:val="0"/>
        <w:jc w:val="start"/>
        <w:rPr/>
      </w:pPr>
      <w:r>
        <w:rPr/>
        <w:t>Engineered</w:t>
      </w:r>
      <w:r>
        <w:rPr/>
        <w:t xml:space="preserve"> a system capable of scaling thousands of pole analysis jobs across hundreds of instances on Google Cloud. </w:t>
      </w:r>
      <w:r>
        <w:rPr/>
        <w:t xml:space="preserve">This utilized a neural network to estimate the compute required to analyze batches of thousands of poles. The system then determined the optimal scheduling and resource allocation to complete the task within the SLA. </w:t>
      </w:r>
      <w:r>
        <w:rPr/>
        <w:t>The system s</w:t>
      </w:r>
      <w:r>
        <w:rPr/>
        <w:t xml:space="preserve">caled up the required resources, ensured all poles where analyzed and reported back to the client, </w:t>
      </w:r>
      <w:r>
        <w:rPr/>
        <w:t xml:space="preserve">and </w:t>
      </w:r>
      <w:r>
        <w:rPr/>
        <w:t xml:space="preserve">then cleaned up </w:t>
      </w:r>
      <w:r>
        <w:rPr/>
        <w:t>resources.</w:t>
      </w:r>
    </w:p>
    <w:p>
      <w:pPr>
        <w:pStyle w:val="BodyText"/>
        <w:bidi w:val="0"/>
        <w:jc w:val="start"/>
        <w:rPr/>
      </w:pPr>
      <w:r>
        <w:rPr/>
        <w:t>Technologies used: Node, Docker, Java, Ember, Google Cloud, MongoDB</w:t>
      </w:r>
    </w:p>
    <w:p>
      <w:pPr>
        <w:pStyle w:val="Heading2"/>
        <w:bidi w:val="0"/>
        <w:ind w:hanging="0" w:start="0"/>
        <w:jc w:val="start"/>
        <w:rPr/>
      </w:pPr>
      <w:r>
        <w:rPr/>
        <w:t>Pole Replacement Deadline Rules Engine (February 2014)</w:t>
      </w:r>
    </w:p>
    <w:p>
      <w:pPr>
        <w:pStyle w:val="BodyText"/>
        <w:bidi w:val="0"/>
        <w:jc w:val="start"/>
        <w:rPr/>
      </w:pPr>
      <w:r>
        <w:rPr/>
        <w:t>Engineered</w:t>
      </w:r>
      <w:r>
        <w:rPr/>
        <w:t xml:space="preserve"> a system to determine deadlines for pole replacement </w:t>
      </w:r>
      <w:r>
        <w:rPr/>
        <w:t>by d</w:t>
      </w:r>
      <w:r>
        <w:rPr/>
        <w:t>istil</w:t>
      </w:r>
      <w:r>
        <w:rPr/>
        <w:t>ling</w:t>
      </w:r>
      <w:r>
        <w:rPr/>
        <w:t xml:space="preserve"> a set of complex pole replacement schedules into a set of rules. Created a rules engine to execute those rules. </w:t>
      </w:r>
    </w:p>
    <w:p>
      <w:pPr>
        <w:pStyle w:val="BodyText"/>
        <w:bidi w:val="0"/>
        <w:jc w:val="start"/>
        <w:rPr/>
      </w:pPr>
      <w:r>
        <w:rPr/>
        <w:t>Technologies used: Groovy, Oracle, PostgreSQL</w:t>
      </w:r>
    </w:p>
    <w:p>
      <w:pPr>
        <w:pStyle w:val="Heading2"/>
        <w:bidi w:val="0"/>
        <w:ind w:hanging="0" w:start="0"/>
        <w:jc w:val="start"/>
        <w:rPr/>
      </w:pPr>
      <w:r>
        <w:rPr/>
        <w:t>RMB Fund Integration (May 2013)</w:t>
      </w:r>
    </w:p>
    <w:p>
      <w:pPr>
        <w:pStyle w:val="BodyText"/>
        <w:bidi w:val="0"/>
        <w:jc w:val="start"/>
        <w:rPr/>
      </w:pPr>
      <w:r>
        <w:rPr/>
        <w:t xml:space="preserve">Worked with client representatives in Hong Kong to integrate a Chinese transfer agent with </w:t>
      </w:r>
      <w:r>
        <w:rPr/>
        <w:t xml:space="preserve">a </w:t>
      </w:r>
      <w:r>
        <w:rPr/>
        <w:t xml:space="preserve">money market fund trading platform, </w:t>
      </w:r>
      <w:r>
        <w:rPr/>
        <w:t>allowing</w:t>
      </w:r>
      <w:r>
        <w:rPr/>
        <w:t xml:space="preserve"> clients to place trades on Chinese funds.</w:t>
      </w:r>
    </w:p>
    <w:p>
      <w:pPr>
        <w:pStyle w:val="BodyText"/>
        <w:bidi w:val="0"/>
        <w:jc w:val="start"/>
        <w:rPr/>
      </w:pPr>
      <w:r>
        <w:rPr/>
        <w:t>Technologies used: Java, Struts, iBatis, TLS, Sybase</w:t>
      </w:r>
    </w:p>
    <w:p>
      <w:pPr>
        <w:pStyle w:val="Heading2"/>
        <w:bidi w:val="0"/>
        <w:ind w:hanging="0" w:start="0"/>
        <w:jc w:val="start"/>
        <w:rPr/>
      </w:pPr>
      <w:r>
        <w:rPr/>
        <w:t>Client Portfolio Analytics (January 2013)</w:t>
      </w:r>
    </w:p>
    <w:p>
      <w:pPr>
        <w:pStyle w:val="BodyText"/>
        <w:bidi w:val="0"/>
        <w:jc w:val="start"/>
        <w:rPr/>
      </w:pPr>
      <w:r>
        <w:rPr/>
        <w:t>Developed</w:t>
      </w:r>
      <w:r>
        <w:rPr/>
        <w:t xml:space="preserve"> a web-based analytics platform for </w:t>
      </w:r>
      <w:r>
        <w:rPr/>
        <w:t>a</w:t>
      </w:r>
      <w:r>
        <w:rPr/>
        <w:t xml:space="preserve"> money market trading platform, </w:t>
      </w:r>
      <w:r>
        <w:rPr/>
        <w:t>a</w:t>
      </w:r>
      <w:r>
        <w:rPr/>
        <w:t>llow</w:t>
      </w:r>
      <w:r>
        <w:rPr/>
        <w:t>ing</w:t>
      </w:r>
      <w:r>
        <w:rPr/>
        <w:t xml:space="preserve"> clients to analyze their fund holdings using interactive charts and graphs.</w:t>
      </w:r>
    </w:p>
    <w:p>
      <w:pPr>
        <w:pStyle w:val="BodyText"/>
        <w:bidi w:val="0"/>
        <w:jc w:val="start"/>
        <w:rPr/>
      </w:pPr>
      <w:r>
        <w:rPr/>
        <w:t>Technologies used: Java, JavaScript, CSS, iBatis, Struts, Highcharts, AJAX, JSON, Sybase</w:t>
      </w:r>
    </w:p>
    <w:p>
      <w:pPr>
        <w:pStyle w:val="Heading2"/>
        <w:bidi w:val="0"/>
        <w:ind w:hanging="0" w:start="0"/>
        <w:jc w:val="start"/>
        <w:rPr/>
      </w:pPr>
      <w:r>
        <w:rPr/>
        <w:t>TexSTAR/LOGIC (July 2012)</w:t>
      </w:r>
    </w:p>
    <w:p>
      <w:pPr>
        <w:pStyle w:val="BodyText"/>
        <w:bidi w:val="0"/>
        <w:jc w:val="start"/>
        <w:rPr/>
      </w:pPr>
      <w:r>
        <w:rPr/>
        <w:t xml:space="preserve">Created a rebranded version of </w:t>
      </w:r>
      <w:r>
        <w:rPr/>
        <w:t>a</w:t>
      </w:r>
      <w:r>
        <w:rPr/>
        <w:t xml:space="preserve"> trading platform for </w:t>
      </w:r>
      <w:r>
        <w:rPr/>
        <w:t>two</w:t>
      </w:r>
      <w:r>
        <w:rPr/>
        <w:t xml:space="preserve"> Texas-based funds. </w:t>
      </w:r>
      <w:r>
        <w:rPr/>
        <w:t>I</w:t>
      </w:r>
      <w:r>
        <w:rPr/>
        <w:t xml:space="preserve"> took over after a failed 9-month project by another firm </w:t>
      </w:r>
      <w:r>
        <w:rPr/>
        <w:t xml:space="preserve">and quickly </w:t>
      </w:r>
      <w:r>
        <w:rPr/>
        <w:t>deliver</w:t>
      </w:r>
      <w:r>
        <w:rPr/>
        <w:t>ed</w:t>
      </w:r>
      <w:r>
        <w:rPr/>
        <w:t xml:space="preserve"> </w:t>
      </w:r>
      <w:r>
        <w:rPr/>
        <w:t xml:space="preserve">a platform </w:t>
      </w:r>
      <w:r>
        <w:rPr/>
        <w:t xml:space="preserve">in only 4 months </w:t>
      </w:r>
      <w:r>
        <w:rPr/>
        <w:t>which</w:t>
      </w:r>
      <w:r>
        <w:rPr/>
        <w:t xml:space="preserve"> exceeded the clients expectations.</w:t>
      </w:r>
    </w:p>
    <w:p>
      <w:pPr>
        <w:pStyle w:val="BodyText"/>
        <w:bidi w:val="0"/>
        <w:jc w:val="start"/>
        <w:rPr/>
      </w:pPr>
      <w:r>
        <w:rPr/>
        <w:t>Technologies used: Java, JavaScript, CSS, iBatis, Struts, AJAX, JSON, Sybase</w:t>
      </w:r>
    </w:p>
    <w:p>
      <w:pPr>
        <w:pStyle w:val="Heading2"/>
        <w:bidi w:val="0"/>
        <w:ind w:hanging="0" w:start="0"/>
        <w:jc w:val="start"/>
        <w:rPr/>
      </w:pPr>
      <w:r>
        <w:rPr/>
        <w:t>Marketing Site Integration (August 2010)</w:t>
      </w:r>
    </w:p>
    <w:p>
      <w:pPr>
        <w:pStyle w:val="BodyText"/>
        <w:bidi w:val="0"/>
        <w:jc w:val="start"/>
        <w:rPr/>
      </w:pPr>
      <w:r>
        <w:rPr/>
        <w:t xml:space="preserve">Integrated </w:t>
      </w:r>
      <w:r>
        <w:rPr/>
        <w:t>a</w:t>
      </w:r>
      <w:r>
        <w:rPr/>
        <w:t xml:space="preserve"> money market fund trading platform with the marketing site for those funds, allow</w:t>
      </w:r>
      <w:r>
        <w:rPr/>
        <w:t>ing</w:t>
      </w:r>
      <w:r>
        <w:rPr/>
        <w:t xml:space="preserve"> clients to seamlessly switch back and forth between placing trades and viewing marketing materials and prospectuses.</w:t>
      </w:r>
    </w:p>
    <w:p>
      <w:pPr>
        <w:pStyle w:val="BodyText"/>
        <w:bidi w:val="0"/>
        <w:jc w:val="start"/>
        <w:rPr/>
      </w:pPr>
      <w:r>
        <w:rPr/>
        <w:t>Technologies used: Java, JavaScript, CSS, AJAX</w:t>
      </w:r>
    </w:p>
    <w:p>
      <w:pPr>
        <w:pStyle w:val="Heading2"/>
        <w:numPr>
          <w:ilvl w:val="0"/>
          <w:numId w:val="0"/>
        </w:numPr>
        <w:bidi w:val="0"/>
        <w:ind w:hanging="0" w:start="0"/>
        <w:jc w:val="start"/>
        <w:rPr/>
      </w:pPr>
      <w:r>
        <w:rPr/>
        <w:t>Cross-sell CRM (January 2009)</w:t>
      </w:r>
    </w:p>
    <w:p>
      <w:pPr>
        <w:pStyle w:val="BodyText"/>
        <w:bidi w:val="0"/>
        <w:jc w:val="start"/>
        <w:rPr/>
      </w:pPr>
      <w:r>
        <w:rPr/>
        <w:t>Created a CRM application integrat</w:t>
      </w:r>
      <w:r>
        <w:rPr/>
        <w:t>ing</w:t>
      </w:r>
      <w:r>
        <w:rPr/>
        <w:t xml:space="preserve"> data from </w:t>
      </w:r>
      <w:r>
        <w:rPr/>
        <w:t>three</w:t>
      </w:r>
      <w:r>
        <w:rPr/>
        <w:t xml:space="preserve"> separate lines of business to display one unified view of a client relationship.</w:t>
      </w:r>
    </w:p>
    <w:p>
      <w:pPr>
        <w:pStyle w:val="BodyText"/>
        <w:bidi w:val="0"/>
        <w:jc w:val="start"/>
        <w:rPr/>
      </w:pPr>
      <w:r>
        <w:rPr/>
        <w:t>Technologies used: JSR 168 Portlets, Java, JavaScript, CSS, iBatis, Sybase, Oracle</w:t>
      </w:r>
    </w:p>
    <w:p>
      <w:pPr>
        <w:pStyle w:val="Heading2"/>
        <w:numPr>
          <w:ilvl w:val="0"/>
          <w:numId w:val="0"/>
        </w:numPr>
        <w:bidi w:val="0"/>
        <w:ind w:hanging="0" w:start="0"/>
        <w:jc w:val="start"/>
        <w:rPr/>
      </w:pPr>
      <w:r>
        <w:rPr/>
        <w:t>Online Statements (July 2008)</w:t>
      </w:r>
    </w:p>
    <w:p>
      <w:pPr>
        <w:pStyle w:val="BodyText"/>
        <w:bidi w:val="0"/>
        <w:jc w:val="start"/>
        <w:rPr/>
      </w:pPr>
      <w:r>
        <w:rPr/>
        <w:t>Integrate</w:t>
      </w:r>
      <w:r>
        <w:rPr/>
        <w:t xml:space="preserve">d two online </w:t>
      </w:r>
      <w:r>
        <w:rPr/>
        <w:t xml:space="preserve">statement providers for US and International statements with </w:t>
      </w:r>
      <w:r>
        <w:rPr/>
        <w:t>a</w:t>
      </w:r>
      <w:r>
        <w:rPr/>
        <w:t xml:space="preserve"> money market fund trading platform. This allowed users to retrieve past statements online and removed a </w:t>
      </w:r>
      <w:r>
        <w:rPr/>
        <w:t>significant</w:t>
      </w:r>
      <w:r>
        <w:rPr/>
        <w:t xml:space="preserve"> workload from the client services team who </w:t>
      </w:r>
      <w:r>
        <w:rPr/>
        <w:t>were</w:t>
      </w:r>
      <w:r>
        <w:rPr/>
        <w:t xml:space="preserve"> previously fax</w:t>
      </w:r>
      <w:r>
        <w:rPr/>
        <w:t>ing</w:t>
      </w:r>
      <w:r>
        <w:rPr/>
        <w:t xml:space="preserve"> statements to clients.</w:t>
      </w:r>
    </w:p>
    <w:p>
      <w:pPr>
        <w:pStyle w:val="BodyText"/>
        <w:bidi w:val="0"/>
        <w:jc w:val="start"/>
        <w:rPr/>
      </w:pPr>
      <w:r>
        <w:rPr/>
        <w:t>Awards received:</w:t>
      </w:r>
      <w:r>
        <w:rPr/>
        <w:t xml:space="preserve"> J.P.Morgan’s Silver TORCH award</w:t>
      </w:r>
    </w:p>
    <w:p>
      <w:pPr>
        <w:pStyle w:val="BodyText"/>
        <w:bidi w:val="0"/>
        <w:jc w:val="start"/>
        <w:rPr/>
      </w:pPr>
      <w:r>
        <w:rPr/>
        <w:t>Technologies used: Java, iBatis, Struts, XML, Web services, Sybase</w:t>
      </w:r>
    </w:p>
    <w:p>
      <w:pPr>
        <w:pStyle w:val="Heading2"/>
        <w:numPr>
          <w:ilvl w:val="0"/>
          <w:numId w:val="0"/>
        </w:numPr>
        <w:bidi w:val="0"/>
        <w:ind w:hanging="0" w:start="0"/>
        <w:jc w:val="start"/>
        <w:rPr/>
      </w:pPr>
      <w:r>
        <w:rPr/>
        <w:t>Dual-entry Trading (August 2007)</w:t>
      </w:r>
    </w:p>
    <w:p>
      <w:pPr>
        <w:pStyle w:val="BodyText"/>
        <w:bidi w:val="0"/>
        <w:jc w:val="start"/>
        <w:rPr/>
      </w:pPr>
      <w:r>
        <w:rPr/>
        <w:t xml:space="preserve">Enhanced a trading platform with dual-entry trade capability, </w:t>
      </w:r>
      <w:r>
        <w:rPr/>
        <w:t>a</w:t>
      </w:r>
      <w:r>
        <w:rPr/>
        <w:t>dd</w:t>
      </w:r>
      <w:r>
        <w:rPr/>
        <w:t>ing</w:t>
      </w:r>
      <w:r>
        <w:rPr/>
        <w:t xml:space="preserve"> </w:t>
      </w:r>
      <w:r>
        <w:rPr/>
        <w:t>an additional</w:t>
      </w:r>
      <w:r>
        <w:rPr/>
        <w:t xml:space="preserve"> layer of security requiring one user to enter a trade and a second user to confirm the trade before trade </w:t>
      </w:r>
      <w:r>
        <w:rPr/>
        <w:t>submission</w:t>
      </w:r>
      <w:r>
        <w:rPr/>
        <w:t>.</w:t>
      </w:r>
    </w:p>
    <w:p>
      <w:pPr>
        <w:pStyle w:val="BodyText"/>
        <w:bidi w:val="0"/>
        <w:jc w:val="start"/>
        <w:rPr/>
      </w:pPr>
      <w:r>
        <w:rPr/>
        <w:t>Technologies used: Java, iBatis, Struts, Sybase</w:t>
      </w:r>
    </w:p>
    <w:p>
      <w:pPr>
        <w:pStyle w:val="Heading1"/>
        <w:bidi w:val="0"/>
        <w:ind w:hanging="0" w:start="0"/>
        <w:jc w:val="start"/>
        <w:rPr/>
      </w:pPr>
      <w:r>
        <w:rPr/>
        <w:t>Selected Personal Projects</w:t>
      </w:r>
    </w:p>
    <w:p>
      <w:pPr>
        <w:pStyle w:val="Heading2"/>
        <w:bidi w:val="0"/>
        <w:ind w:hanging="0" w:start="0"/>
        <w:jc w:val="start"/>
        <w:rPr/>
      </w:pPr>
      <w:r>
        <w:rPr/>
        <w:t>Online Mandelbrot viewer</w:t>
      </w:r>
    </w:p>
    <w:p>
      <w:pPr>
        <w:pStyle w:val="BodyText"/>
        <w:bidi w:val="0"/>
        <w:jc w:val="start"/>
        <w:rPr/>
      </w:pPr>
      <w:r>
        <w:rPr/>
        <w:t xml:space="preserve">Made to explore web workers by </w:t>
      </w:r>
      <w:r>
        <w:rPr/>
        <w:t>creat</w:t>
      </w:r>
      <w:r>
        <w:rPr/>
        <w:t>ing</w:t>
      </w:r>
      <w:r>
        <w:rPr/>
        <w:t xml:space="preserve"> a Mandelbrot fractal </w:t>
      </w:r>
      <w:r>
        <w:rPr/>
        <w:t xml:space="preserve">which offloaded </w:t>
      </w:r>
      <w:r>
        <w:rPr/>
        <w:t xml:space="preserve">heavy computation </w:t>
      </w:r>
      <w:r>
        <w:rPr/>
        <w:t>to</w:t>
      </w:r>
      <w:r>
        <w:rPr/>
        <w:t xml:space="preserve"> </w:t>
      </w:r>
      <w:r>
        <w:rPr/>
        <w:t xml:space="preserve">a </w:t>
      </w:r>
      <w:r>
        <w:rPr/>
        <w:t xml:space="preserve">web worker </w:t>
      </w:r>
      <w:r>
        <w:rPr/>
        <w:t xml:space="preserve">to keep </w:t>
      </w:r>
      <w:r>
        <w:rPr/>
        <w:t>UI responsive during computation.</w:t>
      </w:r>
    </w:p>
    <w:p>
      <w:pPr>
        <w:pStyle w:val="BodyText"/>
        <w:bidi w:val="0"/>
        <w:jc w:val="start"/>
        <w:rPr/>
      </w:pPr>
      <w:hyperlink r:id="rId3">
        <w:r>
          <w:rPr>
            <w:rStyle w:val="Hyperlink"/>
            <w:color w:val="1155CC"/>
            <w:szCs w:val="20"/>
            <w:u w:val="single"/>
          </w:rPr>
          <w:t>https://www.michaelratliff.com/mand/mand.html</w:t>
        </w:r>
      </w:hyperlink>
    </w:p>
    <w:p>
      <w:pPr>
        <w:pStyle w:val="Heading2"/>
        <w:numPr>
          <w:ilvl w:val="0"/>
          <w:numId w:val="0"/>
        </w:numPr>
        <w:bidi w:val="0"/>
        <w:ind w:hanging="0" w:start="0"/>
        <w:jc w:val="start"/>
        <w:rPr/>
      </w:pPr>
      <w:r>
        <w:rPr/>
        <w:t>JavaScript CPU Emulator of the Notch’s DCPU16</w:t>
      </w:r>
    </w:p>
    <w:p>
      <w:pPr>
        <w:pStyle w:val="BodyText"/>
        <w:bidi w:val="0"/>
        <w:jc w:val="start"/>
        <w:rPr/>
      </w:pPr>
      <w:r>
        <w:rPr/>
        <w:t>Virtual</w:t>
      </w:r>
      <w:r>
        <w:rPr/>
        <w:t xml:space="preserve"> CPU designed for a game that </w:t>
      </w:r>
      <w:r>
        <w:rPr/>
        <w:t>was never released</w:t>
      </w:r>
    </w:p>
    <w:p>
      <w:pPr>
        <w:pStyle w:val="BodyText"/>
        <w:bidi w:val="0"/>
        <w:jc w:val="start"/>
        <w:rPr/>
      </w:pPr>
      <w:hyperlink r:id="rId4">
        <w:r>
          <w:rPr>
            <w:rStyle w:val="ListLabel46"/>
          </w:rPr>
          <w:t>https://iammer.com/dcpu/dcpu16.html</w:t>
        </w:r>
      </w:hyperlink>
    </w:p>
    <w:p>
      <w:pPr>
        <w:pStyle w:val="Heading2"/>
        <w:numPr>
          <w:ilvl w:val="0"/>
          <w:numId w:val="0"/>
        </w:numPr>
        <w:bidi w:val="0"/>
        <w:ind w:hanging="0" w:start="0"/>
        <w:jc w:val="start"/>
        <w:rPr/>
      </w:pPr>
      <w:r>
        <w:rPr/>
        <w:t>Visualization of the Dragon Curve</w:t>
      </w:r>
    </w:p>
    <w:p>
      <w:pPr>
        <w:pStyle w:val="BodyText"/>
        <w:bidi w:val="0"/>
        <w:jc w:val="start"/>
        <w:rPr/>
      </w:pPr>
      <w:hyperlink r:id="rId5">
        <w:r>
          <w:rPr>
            <w:rStyle w:val="ListLabel46"/>
          </w:rPr>
          <w:t>http</w:t>
        </w:r>
        <w:r>
          <w:rPr>
            <w:rStyle w:val="ListLabel46"/>
          </w:rPr>
          <w:t>s</w:t>
        </w:r>
        <w:r>
          <w:rPr>
            <w:rStyle w:val="ListLabel46"/>
          </w:rPr>
          <w:t>://</w:t>
        </w:r>
        <w:r>
          <w:rPr>
            <w:rStyle w:val="ListLabel46"/>
          </w:rPr>
          <w:t>www,</w:t>
        </w:r>
        <w:r>
          <w:rPr>
            <w:rStyle w:val="ListLabel46"/>
          </w:rPr>
          <w:t>michaelratliff.com/dragon.html</w:t>
        </w:r>
      </w:hyperlink>
    </w:p>
    <w:p>
      <w:pPr>
        <w:pStyle w:val="Heading2"/>
        <w:numPr>
          <w:ilvl w:val="0"/>
          <w:numId w:val="0"/>
        </w:numPr>
        <w:bidi w:val="0"/>
        <w:ind w:hanging="0" w:start="0"/>
        <w:jc w:val="start"/>
        <w:rPr/>
      </w:pPr>
      <w:r>
        <w:rPr/>
        <w:t>Visualization of the Collatz Conjecture</w:t>
      </w:r>
    </w:p>
    <w:p>
      <w:pPr>
        <w:pStyle w:val="BodyText"/>
        <w:bidi w:val="0"/>
        <w:jc w:val="start"/>
        <w:rPr/>
      </w:pPr>
      <w:hyperlink r:id="rId6">
        <w:r>
          <w:rPr>
            <w:rStyle w:val="Hyperlink"/>
            <w:color w:val="1155CC"/>
            <w:szCs w:val="20"/>
            <w:u w:val="single"/>
          </w:rPr>
          <w:t>https://www.michaelratliff.com/collatz/</w:t>
        </w:r>
      </w:hyperlink>
    </w:p>
    <w:p>
      <w:pPr>
        <w:pStyle w:val="Heading2"/>
        <w:numPr>
          <w:ilvl w:val="0"/>
          <w:numId w:val="0"/>
        </w:numPr>
        <w:bidi w:val="0"/>
        <w:ind w:hanging="0" w:start="0"/>
        <w:jc w:val="start"/>
        <w:rPr/>
      </w:pPr>
      <w:r>
        <w:rPr/>
        <w:t xml:space="preserve">April Fools Day </w:t>
      </w:r>
      <w:r>
        <w:rPr/>
        <w:t>Fun</w:t>
      </w:r>
    </w:p>
    <w:p>
      <w:pPr>
        <w:pStyle w:val="BodyText"/>
        <w:bidi w:val="0"/>
        <w:jc w:val="start"/>
        <w:rPr/>
      </w:pPr>
      <w:hyperlink r:id="rId7">
        <w:r>
          <w:rPr>
            <w:rStyle w:val="ListLabel46"/>
          </w:rPr>
          <w:t>https://calc10.iammer.com/</w:t>
        </w:r>
      </w:hyperlink>
    </w:p>
    <w:p>
      <w:pPr>
        <w:pStyle w:val="Heading2"/>
        <w:numPr>
          <w:ilvl w:val="0"/>
          <w:numId w:val="0"/>
        </w:numPr>
        <w:bidi w:val="0"/>
        <w:ind w:hanging="0" w:start="0"/>
        <w:jc w:val="start"/>
        <w:rPr/>
      </w:pPr>
      <w:r>
        <w:rPr/>
        <w:t>Scripts for quick development environment configuration</w:t>
      </w:r>
    </w:p>
    <w:p>
      <w:pPr>
        <w:pStyle w:val="BodyText"/>
        <w:bidi w:val="0"/>
        <w:jc w:val="start"/>
        <w:rPr/>
      </w:pPr>
      <w:hyperlink r:id="rId8">
        <w:r>
          <w:rPr>
            <w:rStyle w:val="ListLabel46"/>
          </w:rPr>
          <w:t>https://github.com/iammer/dotfiles</w:t>
        </w:r>
      </w:hyperlink>
    </w:p>
    <w:p>
      <w:pPr>
        <w:pStyle w:val="Heading2"/>
        <w:numPr>
          <w:ilvl w:val="0"/>
          <w:numId w:val="0"/>
        </w:numPr>
        <w:bidi w:val="0"/>
        <w:ind w:hanging="0" w:start="0"/>
        <w:jc w:val="start"/>
        <w:rPr/>
      </w:pPr>
      <w:r>
        <w:rPr/>
        <w:t>CLI clone of 2048 written in Rust</w:t>
      </w:r>
    </w:p>
    <w:p>
      <w:pPr>
        <w:pStyle w:val="BodyText"/>
        <w:bidi w:val="0"/>
        <w:jc w:val="start"/>
        <w:rPr/>
      </w:pPr>
      <w:hyperlink r:id="rId9">
        <w:r>
          <w:rPr>
            <w:rStyle w:val="ListLabel46"/>
          </w:rPr>
          <w:t>https://github.com/iammer/combine_k</w:t>
        </w:r>
      </w:hyperlink>
    </w:p>
    <w:p>
      <w:pPr>
        <w:pStyle w:val="Heading2"/>
        <w:numPr>
          <w:ilvl w:val="0"/>
          <w:numId w:val="0"/>
        </w:numPr>
        <w:bidi w:val="0"/>
        <w:ind w:hanging="0" w:start="0"/>
        <w:jc w:val="start"/>
        <w:rPr/>
      </w:pPr>
      <w:r>
        <w:rPr/>
        <w:t>Mandelbrot generator written in Rust</w:t>
      </w:r>
    </w:p>
    <w:p>
      <w:pPr>
        <w:pStyle w:val="BodyText"/>
        <w:bidi w:val="0"/>
        <w:jc w:val="start"/>
        <w:rPr/>
      </w:pPr>
      <w:hyperlink r:id="rId10">
        <w:r>
          <w:rPr>
            <w:rStyle w:val="ListLabel46"/>
          </w:rPr>
          <w:t>https://gitlab.com/iammer/mand</w:t>
        </w:r>
      </w:hyperlink>
    </w:p>
    <w:p>
      <w:pPr>
        <w:pStyle w:val="Heading2"/>
        <w:numPr>
          <w:ilvl w:val="0"/>
          <w:numId w:val="0"/>
        </w:numPr>
        <w:bidi w:val="0"/>
        <w:ind w:hanging="0" w:start="0"/>
        <w:jc w:val="start"/>
        <w:rPr/>
      </w:pPr>
      <w:r>
        <w:rPr/>
        <w:t xml:space="preserve">Parody </w:t>
      </w:r>
      <w:r>
        <w:rPr/>
        <w:t>twitter clone with a 3 character limit</w:t>
      </w:r>
    </w:p>
    <w:p>
      <w:pPr>
        <w:pStyle w:val="BodyText"/>
        <w:bidi w:val="0"/>
        <w:spacing w:before="0" w:after="29"/>
        <w:contextualSpacing/>
        <w:jc w:val="start"/>
        <w:rPr/>
      </w:pPr>
      <w:hyperlink r:id="rId11">
        <w:r>
          <w:rPr>
            <w:rStyle w:val="ListLabel46"/>
          </w:rPr>
          <w:t>https://github.com/iammer/twit</w:t>
        </w:r>
      </w:hyperlink>
    </w:p>
    <w:sectPr>
      <w:type w:val="nextPage"/>
      <w:pgSz w:w="11906" w:h="16838"/>
      <w:pgMar w:left="1134" w:right="1134" w:gutter="0" w:header="0" w:top="1134" w:footer="0" w:bottom="1134"/>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 w:name="Wingdings 2">
    <w:charset w:val="02"/>
    <w:family w:val="auto"/>
    <w:pitch w:val="default"/>
  </w:font>
  <w:font w:name="OpenSymbol">
    <w:altName w:val="Arial Unicode MS"/>
    <w:charset w:val="01"/>
    <w:family w:val="auto"/>
    <w:pitch w:val="default"/>
  </w:font>
  <w:font w:name="Wingdings">
    <w:charset w:val="02"/>
    <w:family w:val="auto"/>
    <w:pitch w:val="default"/>
  </w:font>
  <w:font w:name="Arial">
    <w:charset w:val="01" w:characterSet="utf-8"/>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
      <w:lvlJc w:val="start"/>
      <w:pPr>
        <w:tabs>
          <w:tab w:val="num" w:pos="0"/>
        </w:tabs>
        <w:ind w:start="1440" w:hanging="360"/>
      </w:pPr>
      <w:rPr>
        <w:rFonts w:ascii="Arial" w:hAnsi="Arial" w:cs="Arial" w:hint="default"/>
        <w:smallCaps w:val="false"/>
        <w:caps w:val="false"/>
        <w:dstrike w:val="false"/>
        <w:strike w:val="false"/>
        <w:vertAlign w:val="baseline"/>
        <w:position w:val="0"/>
        <w:sz w:val="20"/>
        <w:sz w:val="20"/>
        <w:i w:val="false"/>
        <w:u w:val="none"/>
        <w:b w:val="false"/>
        <w:szCs w:val="20"/>
        <w:color w:val="000000"/>
      </w:rPr>
    </w:lvl>
    <w:lvl w:ilvl="2">
      <w:start w:val="1"/>
      <w:numFmt w:val="bullet"/>
      <w:lvlText w:val="■"/>
      <w:lvlJc w:val="start"/>
      <w:pPr>
        <w:tabs>
          <w:tab w:val="num" w:pos="0"/>
        </w:tabs>
        <w:ind w:start="2160" w:hanging="360"/>
      </w:pPr>
      <w:rPr>
        <w:rFonts w:ascii="Arial" w:hAnsi="Arial" w:cs="Arial" w:hint="default"/>
        <w:smallCaps w:val="false"/>
        <w:caps w:val="false"/>
        <w:dstrike w:val="false"/>
        <w:strike w:val="false"/>
        <w:vertAlign w:val="baseline"/>
        <w:position w:val="0"/>
        <w:sz w:val="20"/>
        <w:sz w:val="20"/>
        <w:i w:val="false"/>
        <w:u w:val="none"/>
        <w:b w:val="false"/>
        <w:szCs w:val="20"/>
        <w:color w:val="000000"/>
      </w:rPr>
    </w:lvl>
    <w:lvl w:ilvl="3">
      <w:start w:val="1"/>
      <w:numFmt w:val="bullet"/>
      <w:lvlText w:val="●"/>
      <w:lvlJc w:val="start"/>
      <w:pPr>
        <w:tabs>
          <w:tab w:val="num" w:pos="0"/>
        </w:tabs>
        <w:ind w:start="2880" w:hanging="360"/>
      </w:pPr>
      <w:rPr>
        <w:rFonts w:ascii="Arial" w:hAnsi="Arial" w:cs="Arial" w:hint="default"/>
        <w:smallCaps w:val="false"/>
        <w:caps w:val="false"/>
        <w:dstrike w:val="false"/>
        <w:strike w:val="false"/>
        <w:vertAlign w:val="baseline"/>
        <w:position w:val="0"/>
        <w:sz w:val="20"/>
        <w:sz w:val="20"/>
        <w:i w:val="false"/>
        <w:u w:val="none"/>
        <w:b w:val="false"/>
        <w:szCs w:val="20"/>
        <w:color w:val="000000"/>
      </w:rPr>
    </w:lvl>
    <w:lvl w:ilvl="4">
      <w:start w:val="1"/>
      <w:numFmt w:val="bullet"/>
      <w:lvlText w:val="○"/>
      <w:lvlJc w:val="start"/>
      <w:pPr>
        <w:tabs>
          <w:tab w:val="num" w:pos="0"/>
        </w:tabs>
        <w:ind w:start="3600" w:hanging="360"/>
      </w:pPr>
      <w:rPr>
        <w:rFonts w:ascii="Arial" w:hAnsi="Arial" w:cs="Arial" w:hint="default"/>
        <w:smallCaps w:val="false"/>
        <w:caps w:val="false"/>
        <w:dstrike w:val="false"/>
        <w:strike w:val="false"/>
        <w:vertAlign w:val="baseline"/>
        <w:position w:val="0"/>
        <w:sz w:val="20"/>
        <w:sz w:val="20"/>
        <w:i w:val="false"/>
        <w:u w:val="none"/>
        <w:b w:val="false"/>
        <w:szCs w:val="20"/>
        <w:color w:val="000000"/>
      </w:rPr>
    </w:lvl>
    <w:lvl w:ilvl="5">
      <w:start w:val="1"/>
      <w:numFmt w:val="bullet"/>
      <w:lvlText w:val="■"/>
      <w:lvlJc w:val="start"/>
      <w:pPr>
        <w:tabs>
          <w:tab w:val="num" w:pos="0"/>
        </w:tabs>
        <w:ind w:start="4320" w:hanging="360"/>
      </w:pPr>
      <w:rPr>
        <w:rFonts w:ascii="Arial" w:hAnsi="Arial" w:cs="Arial" w:hint="default"/>
        <w:smallCaps w:val="false"/>
        <w:caps w:val="false"/>
        <w:dstrike w:val="false"/>
        <w:strike w:val="false"/>
        <w:vertAlign w:val="baseline"/>
        <w:position w:val="0"/>
        <w:sz w:val="20"/>
        <w:sz w:val="20"/>
        <w:i w:val="false"/>
        <w:u w:val="none"/>
        <w:b w:val="false"/>
        <w:szCs w:val="20"/>
        <w:color w:val="000000"/>
      </w:rPr>
    </w:lvl>
    <w:lvl w:ilvl="6">
      <w:start w:val="1"/>
      <w:numFmt w:val="bullet"/>
      <w:lvlText w:val="●"/>
      <w:lvlJc w:val="start"/>
      <w:pPr>
        <w:tabs>
          <w:tab w:val="num" w:pos="0"/>
        </w:tabs>
        <w:ind w:start="5040" w:hanging="360"/>
      </w:pPr>
      <w:rPr>
        <w:rFonts w:ascii="Arial" w:hAnsi="Arial" w:cs="Arial" w:hint="default"/>
        <w:smallCaps w:val="false"/>
        <w:caps w:val="false"/>
        <w:dstrike w:val="false"/>
        <w:strike w:val="false"/>
        <w:vertAlign w:val="baseline"/>
        <w:position w:val="0"/>
        <w:sz w:val="20"/>
        <w:sz w:val="20"/>
        <w:i w:val="false"/>
        <w:u w:val="none"/>
        <w:b w:val="false"/>
        <w:szCs w:val="20"/>
        <w:color w:val="000000"/>
      </w:rPr>
    </w:lvl>
    <w:lvl w:ilvl="7">
      <w:start w:val="1"/>
      <w:numFmt w:val="bullet"/>
      <w:lvlText w:val="○"/>
      <w:lvlJc w:val="start"/>
      <w:pPr>
        <w:tabs>
          <w:tab w:val="num" w:pos="0"/>
        </w:tabs>
        <w:ind w:start="5760" w:hanging="360"/>
      </w:pPr>
      <w:rPr>
        <w:rFonts w:ascii="Arial" w:hAnsi="Arial" w:cs="Arial" w:hint="default"/>
        <w:smallCaps w:val="false"/>
        <w:caps w:val="false"/>
        <w:dstrike w:val="false"/>
        <w:strike w:val="false"/>
        <w:vertAlign w:val="baseline"/>
        <w:position w:val="0"/>
        <w:sz w:val="20"/>
        <w:sz w:val="20"/>
        <w:i w:val="false"/>
        <w:u w:val="none"/>
        <w:b w:val="false"/>
        <w:szCs w:val="20"/>
        <w:color w:val="000000"/>
      </w:rPr>
    </w:lvl>
    <w:lvl w:ilvl="8">
      <w:start w:val="1"/>
      <w:numFmt w:val="bullet"/>
      <w:lvlText w:val="■"/>
      <w:lvlJc w:val="start"/>
      <w:pPr>
        <w:tabs>
          <w:tab w:val="num" w:pos="0"/>
        </w:tabs>
        <w:ind w:start="6480" w:hanging="360"/>
      </w:pPr>
      <w:rPr>
        <w:rFonts w:ascii="Arial" w:hAnsi="Arial" w:cs="Arial" w:hint="default"/>
        <w:smallCaps w:val="false"/>
        <w:caps w:val="false"/>
        <w:dstrike w:val="false"/>
        <w:strike w:val="false"/>
        <w:vertAlign w:val="baseline"/>
        <w:position w:val="0"/>
        <w:sz w:val="20"/>
        <w:sz w:val="20"/>
        <w:i w:val="false"/>
        <w:u w:val="none"/>
        <w:b w:val="false"/>
        <w:szCs w:val="20"/>
        <w:color w:val="000000"/>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ans" w:cs="FreeSans"/>
      <w:color w:val="auto"/>
      <w:kern w:val="2"/>
      <w:sz w:val="24"/>
      <w:szCs w:val="24"/>
      <w:lang w:val="en-US" w:eastAsia="zh-CN" w:bidi="hi-IN"/>
    </w:rPr>
  </w:style>
  <w:style w:type="paragraph" w:styleId="Heading1">
    <w:name w:val="Heading 1"/>
    <w:basedOn w:val="Heading"/>
    <w:next w:val="BodyText"/>
    <w:qFormat/>
    <w:pPr>
      <w:numPr>
        <w:ilvl w:val="0"/>
        <w:numId w:val="1"/>
      </w:numPr>
      <w:spacing w:before="288" w:after="0"/>
      <w:jc w:val="start"/>
      <w:outlineLvl w:val="0"/>
    </w:pPr>
    <w:rPr>
      <w:b/>
      <w:bCs w:val="false"/>
      <w:caps/>
      <w:sz w:val="28"/>
      <w:szCs w:val="36"/>
    </w:rPr>
  </w:style>
  <w:style w:type="paragraph" w:styleId="Heading2">
    <w:name w:val="Heading 2"/>
    <w:basedOn w:val="Heading"/>
    <w:next w:val="BodyText"/>
    <w:qFormat/>
    <w:pPr>
      <w:numPr>
        <w:ilvl w:val="1"/>
        <w:numId w:val="1"/>
      </w:numPr>
      <w:spacing w:before="144" w:after="0"/>
      <w:outlineLvl w:val="1"/>
    </w:pPr>
    <w:rPr>
      <w:b/>
      <w:bCs w:val="false"/>
      <w:sz w:val="22"/>
      <w:szCs w:val="32"/>
    </w:rPr>
  </w:style>
  <w:style w:type="paragraph" w:styleId="Heading3">
    <w:name w:val="Heading 3"/>
    <w:basedOn w:val="Heading"/>
    <w:next w:val="BodyText"/>
    <w:qFormat/>
    <w:pPr>
      <w:numPr>
        <w:ilvl w:val="2"/>
        <w:numId w:val="1"/>
      </w:numPr>
      <w:spacing w:before="0" w:after="0"/>
      <w:outlineLvl w:val="2"/>
    </w:pPr>
    <w:rPr>
      <w:b/>
      <w:bCs w:val="false"/>
      <w:i/>
      <w:sz w:val="20"/>
      <w:szCs w:val="28"/>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EndnoteCharacters">
    <w:name w:val="Endnote Characters"/>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40" w:before="0" w:after="29"/>
      <w:ind w:hanging="0"/>
      <w:contextualSpacing/>
    </w:pPr>
    <w:rPr>
      <w:sz w:val="20"/>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ubtitle">
    <w:name w:val="Subtitle"/>
    <w:basedOn w:val="Heading"/>
    <w:next w:val="BodyText"/>
    <w:qFormat/>
    <w:pPr>
      <w:spacing w:before="0" w:after="0"/>
      <w:jc w:val="center"/>
    </w:pPr>
    <w:rPr>
      <w:sz w:val="20"/>
      <w:szCs w:val="36"/>
    </w:rPr>
  </w:style>
  <w:style w:type="paragraph" w:styleId="Title">
    <w:name w:val="Title"/>
    <w:basedOn w:val="Heading"/>
    <w:next w:val="BodyText"/>
    <w:qFormat/>
    <w:pPr>
      <w:spacing w:before="0" w:after="29"/>
      <w:jc w:val="center"/>
    </w:pPr>
    <w:rPr>
      <w:b/>
      <w:bCs w:val="false"/>
      <w:sz w:val="28"/>
      <w:szCs w:val="56"/>
    </w:rPr>
  </w:style>
  <w:style w:type="paragraph" w:styleId="BodyTextIndent">
    <w:name w:val="Body Text Indent"/>
    <w:basedOn w:val="BodyText"/>
    <w:pPr>
      <w:ind w:hanging="0" w:start="283"/>
    </w:pPr>
    <w:rPr/>
  </w:style>
  <w:style w:type="paragraph" w:styleId="BodyTextFirstIndent">
    <w:name w:val="Body Text First Indent"/>
    <w:basedOn w:val="BodyText"/>
    <w:pPr>
      <w:ind w:firstLine="283" w:start="0"/>
    </w:pPr>
    <w:rPr/>
  </w:style>
  <w:style w:type="paragraph" w:styleId="ListContents">
    <w:name w:val="List Contents"/>
    <w:basedOn w:val="Normal"/>
    <w:qFormat/>
    <w:pPr>
      <w:ind w:star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michaelratliff.com" TargetMode="External"/><Relationship Id="rId3" Type="http://schemas.openxmlformats.org/officeDocument/2006/relationships/hyperlink" Target="https://www.michaelratliff.com/mand/mand.html" TargetMode="External"/><Relationship Id="rId4" Type="http://schemas.openxmlformats.org/officeDocument/2006/relationships/hyperlink" Target="https://iammer.com/dcpu/dcpu16.html" TargetMode="External"/><Relationship Id="rId5" Type="http://schemas.openxmlformats.org/officeDocument/2006/relationships/hyperlink" Target="http://michaelratliff.com/dragon.html" TargetMode="External"/><Relationship Id="rId6" Type="http://schemas.openxmlformats.org/officeDocument/2006/relationships/hyperlink" Target="https://www.michaelratliff.com/collatz/" TargetMode="External"/><Relationship Id="rId7" Type="http://schemas.openxmlformats.org/officeDocument/2006/relationships/hyperlink" Target="https://calc10.iammer.com/" TargetMode="External"/><Relationship Id="rId8" Type="http://schemas.openxmlformats.org/officeDocument/2006/relationships/hyperlink" Target="https://github.com/iammer/dotfiles" TargetMode="External"/><Relationship Id="rId9" Type="http://schemas.openxmlformats.org/officeDocument/2006/relationships/hyperlink" Target="https://github.com/iammer/combine_k" TargetMode="External"/><Relationship Id="rId10" Type="http://schemas.openxmlformats.org/officeDocument/2006/relationships/hyperlink" Target="https://gitlab.com/iammer/mand" TargetMode="External"/><Relationship Id="rId11" Type="http://schemas.openxmlformats.org/officeDocument/2006/relationships/hyperlink" Target="https://github.com/iammer/twit"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141</TotalTime>
  <Application>LibreOffice/24.2.7.2$Linux_X86_64 LibreOffice_project/420$Build-2</Application>
  <AppVersion>15.0000</AppVersion>
  <Pages>3</Pages>
  <Words>1359</Words>
  <Characters>8383</Characters>
  <CharactersWithSpaces>9614</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2025-09-09T21:14:23Z</dcterms:created>
  <dc:creator/>
  <dc:description/>
  <dc:language>en-US</dc:language>
  <cp:lastModifiedBy/>
  <cp:lastPrinted>2025-09-13T00:59:08Z</cp:lastPrinted>
  <dcterms:modified xsi:type="dcterms:W3CDTF">2025-09-13T00:58:55Z</dcterms:modified>
  <cp:revision>11</cp:revision>
  <dc:subject/>
  <dc:title/>
</cp:coreProperties>
</file>